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A0" w:rsidRPr="002F67CF" w:rsidRDefault="005D48A0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val="en-US" w:eastAsia="ru-RU"/>
        </w:rPr>
      </w:pPr>
    </w:p>
    <w:p w:rsidR="005D48A0" w:rsidRDefault="005D48A0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 w:rsidRPr="005D48A0"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НАВИГАТОР ДОПОЛНИТЕЛЬНОГО ОБРАЗОВАНИЯ </w:t>
      </w:r>
    </w:p>
    <w:p w:rsidR="005D48A0" w:rsidRDefault="005D48A0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 w:rsidRPr="005D48A0"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>НИЖЕГОРОДСКОЙ ОБЛАСТИ</w:t>
      </w:r>
    </w:p>
    <w:p w:rsidR="005D48A0" w:rsidRDefault="005D48A0" w:rsidP="005D48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</w:p>
    <w:p w:rsidR="00A6673B" w:rsidRDefault="00A6673B" w:rsidP="005D48A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</w:p>
    <w:p w:rsidR="005D48A0" w:rsidRDefault="005D48A0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Единая автоматизированная система </w:t>
      </w:r>
    </w:p>
    <w:p w:rsidR="005D48A0" w:rsidRDefault="005D48A0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>учёта дополнительного образования</w:t>
      </w:r>
    </w:p>
    <w:p w:rsidR="005D48A0" w:rsidRDefault="005D48A0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</w:p>
    <w:p w:rsidR="00A6673B" w:rsidRDefault="00A6673B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</w:p>
    <w:p w:rsidR="005D48A0" w:rsidRDefault="004B122D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>Алгоритм Регистрации</w:t>
      </w:r>
    </w:p>
    <w:p w:rsidR="005D48A0" w:rsidRDefault="005D48A0" w:rsidP="005D48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</w:p>
    <w:p w:rsidR="00A6673B" w:rsidRPr="005D48A0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Style w:val="a3"/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u w:val="none"/>
          <w:lang w:eastAsia="ru-RU"/>
        </w:rPr>
      </w:pPr>
      <w:bookmarkStart w:id="0" w:name="_GoBack"/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Вход на потрал </w:t>
      </w:r>
      <w:bookmarkEnd w:id="0"/>
      <w:r w:rsidRPr="005D48A0">
        <w:rPr>
          <w:rFonts w:ascii="Times New Roman" w:hAnsi="Times New Roman" w:cs="Times New Roman"/>
          <w:b/>
          <w:sz w:val="32"/>
          <w:szCs w:val="28"/>
        </w:rPr>
        <w:t>«Навигатор дополнительного образования детей Нижегородской области»</w:t>
      </w:r>
      <w:r w:rsidRPr="005D48A0">
        <w:rPr>
          <w:rStyle w:val="a3"/>
          <w:rFonts w:ascii="Gadugi" w:hAnsi="Gadugi" w:cs="Times New Roman"/>
          <w:sz w:val="32"/>
          <w:szCs w:val="28"/>
        </w:rPr>
        <w:t xml:space="preserve"> </w:t>
      </w:r>
      <w:hyperlink r:id="rId5" w:history="1">
        <w:r w:rsidRPr="00A6673B">
          <w:rPr>
            <w:rStyle w:val="a3"/>
            <w:rFonts w:ascii="Gadugi" w:hAnsi="Gadugi" w:cs="Times New Roman"/>
            <w:color w:val="FF0000"/>
            <w:sz w:val="32"/>
            <w:szCs w:val="28"/>
          </w:rPr>
          <w:t>https://</w:t>
        </w:r>
        <w:r w:rsidRPr="00A6673B">
          <w:rPr>
            <w:rStyle w:val="a3"/>
            <w:rFonts w:ascii="Calibri" w:hAnsi="Calibri" w:cs="Calibri"/>
            <w:color w:val="FF0000"/>
            <w:sz w:val="32"/>
            <w:szCs w:val="28"/>
          </w:rPr>
          <w:t>р</w:t>
        </w:r>
        <w:r w:rsidRPr="00A6673B">
          <w:rPr>
            <w:rStyle w:val="a3"/>
            <w:rFonts w:ascii="Gadugi" w:hAnsi="Gadugi" w:cs="Times New Roman"/>
            <w:color w:val="FF0000"/>
            <w:sz w:val="32"/>
            <w:szCs w:val="28"/>
          </w:rPr>
          <w:t>52.</w:t>
        </w:r>
        <w:r w:rsidRPr="00A6673B">
          <w:rPr>
            <w:rStyle w:val="a3"/>
            <w:rFonts w:ascii="Calibri" w:hAnsi="Calibri" w:cs="Calibri"/>
            <w:color w:val="FF0000"/>
            <w:sz w:val="32"/>
            <w:szCs w:val="28"/>
          </w:rPr>
          <w:t>навигатор</w:t>
        </w:r>
        <w:r w:rsidRPr="00A6673B">
          <w:rPr>
            <w:rStyle w:val="a3"/>
            <w:rFonts w:ascii="Gadugi" w:hAnsi="Gadugi" w:cs="Times New Roman"/>
            <w:color w:val="FF0000"/>
            <w:sz w:val="32"/>
            <w:szCs w:val="28"/>
          </w:rPr>
          <w:t>.</w:t>
        </w:r>
        <w:r w:rsidRPr="00A6673B">
          <w:rPr>
            <w:rStyle w:val="a3"/>
            <w:rFonts w:ascii="Calibri" w:hAnsi="Calibri" w:cs="Calibri"/>
            <w:color w:val="FF0000"/>
            <w:sz w:val="32"/>
            <w:szCs w:val="28"/>
          </w:rPr>
          <w:t>дети</w:t>
        </w:r>
        <w:r w:rsidRPr="00A6673B">
          <w:rPr>
            <w:rStyle w:val="a3"/>
            <w:rFonts w:ascii="Gadugi" w:hAnsi="Gadugi" w:cs="Times New Roman"/>
            <w:color w:val="FF0000"/>
            <w:sz w:val="32"/>
            <w:szCs w:val="28"/>
          </w:rPr>
          <w:t>/</w:t>
        </w:r>
      </w:hyperlink>
    </w:p>
    <w:p w:rsidR="00A6673B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Регистрация: вводятся </w:t>
      </w: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персональные </w:t>
      </w:r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данные родителя.</w:t>
      </w:r>
    </w:p>
    <w:p w:rsidR="00A6673B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отправляется </w:t>
      </w:r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подтверждение</w:t>
      </w: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 на электронную почту.</w:t>
      </w:r>
    </w:p>
    <w:p w:rsidR="00A6673B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Авторизация</w:t>
      </w: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 на почте.</w:t>
      </w:r>
    </w:p>
    <w:p w:rsidR="00A6673B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Добавить данные на ребёнка в разделе </w:t>
      </w:r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«Дети».</w:t>
      </w:r>
    </w:p>
    <w:p w:rsidR="00A6673B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В разделе </w:t>
      </w:r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«каталог» </w:t>
      </w: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>выбираем объединение и группу.</w:t>
      </w:r>
    </w:p>
    <w:p w:rsidR="00A6673B" w:rsidRPr="00086A0A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знакомимся с обьединением </w:t>
      </w:r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«Подробнее».</w:t>
      </w:r>
    </w:p>
    <w:p w:rsidR="00A6673B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Нажать кнопку </w:t>
      </w:r>
      <w:r w:rsidRPr="00A6673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«Записаться»</w:t>
      </w:r>
    </w:p>
    <w:p w:rsidR="00A6673B" w:rsidRDefault="00A6673B" w:rsidP="00A6673B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1E4B"/>
          <w:sz w:val="28"/>
          <w:szCs w:val="28"/>
          <w:lang w:eastAsia="ru-RU"/>
        </w:rPr>
        <w:t xml:space="preserve">Обратитесь в образовательную организацию </w:t>
      </w:r>
    </w:p>
    <w:p w:rsidR="00A6673B" w:rsidRDefault="00A6673B" w:rsidP="00A6673B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  <w:sz w:val="32"/>
          <w:szCs w:val="28"/>
        </w:rPr>
      </w:pPr>
    </w:p>
    <w:p w:rsidR="00A6673B" w:rsidRPr="004B122D" w:rsidRDefault="00A6673B" w:rsidP="00A6673B">
      <w:pPr>
        <w:pStyle w:val="a4"/>
        <w:shd w:val="clear" w:color="auto" w:fill="FFFFFF"/>
        <w:spacing w:before="0" w:beforeAutospacing="0" w:after="0" w:afterAutospacing="0"/>
        <w:ind w:left="786"/>
        <w:rPr>
          <w:b/>
          <w:iCs/>
          <w:color w:val="000000"/>
          <w:sz w:val="32"/>
          <w:szCs w:val="28"/>
        </w:rPr>
      </w:pPr>
      <w:r w:rsidRPr="004B122D">
        <w:rPr>
          <w:b/>
          <w:iCs/>
          <w:color w:val="000000"/>
          <w:sz w:val="32"/>
          <w:szCs w:val="28"/>
        </w:rPr>
        <w:t>Для подтверждения и записи в объединения необходимо:</w:t>
      </w:r>
    </w:p>
    <w:p w:rsidR="00A6673B" w:rsidRDefault="00A6673B" w:rsidP="00A6673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28"/>
        </w:rPr>
      </w:pPr>
      <w:r>
        <w:rPr>
          <w:iCs/>
          <w:color w:val="000000"/>
          <w:sz w:val="32"/>
          <w:szCs w:val="28"/>
        </w:rPr>
        <w:t>Паспорт родителя</w:t>
      </w:r>
    </w:p>
    <w:p w:rsidR="00A6673B" w:rsidRPr="004B122D" w:rsidRDefault="00A6673B" w:rsidP="00A6673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28"/>
        </w:rPr>
      </w:pPr>
      <w:r w:rsidRPr="004B122D">
        <w:rPr>
          <w:iCs/>
          <w:color w:val="000000"/>
          <w:sz w:val="32"/>
          <w:szCs w:val="28"/>
        </w:rPr>
        <w:t>СНИЛС ребенка</w:t>
      </w:r>
    </w:p>
    <w:p w:rsidR="00A6673B" w:rsidRPr="004B122D" w:rsidRDefault="00A6673B" w:rsidP="00A6673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Cs/>
          <w:color w:val="000000"/>
          <w:sz w:val="32"/>
          <w:szCs w:val="28"/>
        </w:rPr>
      </w:pPr>
      <w:proofErr w:type="gramStart"/>
      <w:r w:rsidRPr="004B122D">
        <w:rPr>
          <w:iCs/>
          <w:color w:val="000000"/>
          <w:sz w:val="32"/>
          <w:szCs w:val="28"/>
        </w:rPr>
        <w:t>написать</w:t>
      </w:r>
      <w:proofErr w:type="gramEnd"/>
      <w:r w:rsidRPr="004B122D">
        <w:rPr>
          <w:iCs/>
          <w:color w:val="000000"/>
          <w:sz w:val="32"/>
          <w:szCs w:val="28"/>
        </w:rPr>
        <w:t xml:space="preserve"> заявление о вступление в объединение </w:t>
      </w:r>
    </w:p>
    <w:p w:rsidR="00A6673B" w:rsidRPr="004B122D" w:rsidRDefault="00A6673B" w:rsidP="00A6673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proofErr w:type="gramStart"/>
      <w:r w:rsidRPr="004B122D">
        <w:rPr>
          <w:iCs/>
          <w:color w:val="000000"/>
          <w:sz w:val="32"/>
          <w:szCs w:val="28"/>
        </w:rPr>
        <w:t>форму</w:t>
      </w:r>
      <w:proofErr w:type="gramEnd"/>
      <w:r w:rsidRPr="004B122D">
        <w:rPr>
          <w:iCs/>
          <w:color w:val="000000"/>
          <w:sz w:val="32"/>
          <w:szCs w:val="28"/>
        </w:rPr>
        <w:t xml:space="preserve"> согласия на обработку персональных данных </w:t>
      </w:r>
    </w:p>
    <w:p w:rsidR="00A6673B" w:rsidRDefault="00A6673B" w:rsidP="00A6673B">
      <w:pPr>
        <w:shd w:val="clear" w:color="auto" w:fill="FFFFFF"/>
        <w:tabs>
          <w:tab w:val="left" w:pos="2865"/>
        </w:tabs>
        <w:spacing w:after="0"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DA" w:rsidRDefault="001253DA" w:rsidP="001253DA">
      <w:pPr>
        <w:shd w:val="clear" w:color="auto" w:fill="FFFFFF"/>
        <w:tabs>
          <w:tab w:val="left" w:pos="2865"/>
        </w:tabs>
        <w:spacing w:after="0"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253DA" w:rsidRDefault="001253DA" w:rsidP="001253DA">
      <w:pPr>
        <w:shd w:val="clear" w:color="auto" w:fill="FFFFFF"/>
        <w:tabs>
          <w:tab w:val="left" w:pos="2865"/>
        </w:tabs>
        <w:spacing w:after="0" w:line="257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770E" w:rsidRDefault="00B8770E"/>
    <w:sectPr w:rsidR="00B8770E" w:rsidSect="00455227">
      <w:pgSz w:w="11906" w:h="16838"/>
      <w:pgMar w:top="568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C2AB9"/>
    <w:multiLevelType w:val="hybridMultilevel"/>
    <w:tmpl w:val="535A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64850"/>
    <w:multiLevelType w:val="hybridMultilevel"/>
    <w:tmpl w:val="535A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0228C"/>
    <w:multiLevelType w:val="hybridMultilevel"/>
    <w:tmpl w:val="2960B47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DA"/>
    <w:rsid w:val="00086A0A"/>
    <w:rsid w:val="001253DA"/>
    <w:rsid w:val="002F67CF"/>
    <w:rsid w:val="004B122D"/>
    <w:rsid w:val="005D48A0"/>
    <w:rsid w:val="00A6673B"/>
    <w:rsid w:val="00B8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6503F-6AA9-40A1-9B0C-92A54842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3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3D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2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8;52.&#1085;&#1072;&#1074;&#1080;&#1075;&#1072;&#1090;&#1086;&#1088;.&#1076;&#1077;&#1090;&#1080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Елыгина С Н</dc:creator>
  <cp:keywords/>
  <dc:description/>
  <cp:lastModifiedBy>Akt-zal</cp:lastModifiedBy>
  <cp:revision>7</cp:revision>
  <dcterms:created xsi:type="dcterms:W3CDTF">2020-09-28T07:54:00Z</dcterms:created>
  <dcterms:modified xsi:type="dcterms:W3CDTF">2020-09-29T19:42:00Z</dcterms:modified>
</cp:coreProperties>
</file>